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87"/>
        <w:gridCol w:w="1696"/>
        <w:gridCol w:w="3691"/>
      </w:tblGrid>
      <w:tr w:rsidR="00551109" w:rsidRPr="00A82D04" w14:paraId="026F6401" w14:textId="77777777" w:rsidTr="00A36B01">
        <w:trPr>
          <w:trHeight w:val="2536"/>
          <w:jc w:val="center"/>
        </w:trPr>
        <w:tc>
          <w:tcPr>
            <w:tcW w:w="7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D91E8" w14:textId="4DFDE8C2" w:rsidR="00551109" w:rsidRPr="00A82D04" w:rsidRDefault="00A82D04" w:rsidP="00A36B01">
            <w:pPr>
              <w:spacing w:before="240" w:after="240" w:line="240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 xml:space="preserve">International </w:t>
            </w:r>
            <w:proofErr w:type="spellStart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>Journal</w:t>
            </w:r>
            <w:proofErr w:type="spellEnd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 xml:space="preserve"> of Life </w:t>
            </w:r>
            <w:proofErr w:type="spellStart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>Science</w:t>
            </w:r>
            <w:proofErr w:type="spellEnd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>and</w:t>
            </w:r>
            <w:proofErr w:type="spellEnd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>Social</w:t>
            </w:r>
            <w:proofErr w:type="spellEnd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>Studies</w:t>
            </w:r>
            <w:proofErr w:type="spellEnd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>Education</w:t>
            </w:r>
            <w:proofErr w:type="spellEnd"/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 xml:space="preserve"> </w:t>
            </w:r>
            <w:r w:rsidR="00A36B01"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>(</w:t>
            </w:r>
            <w:r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>IJLSSSE</w:t>
            </w:r>
            <w:r w:rsidR="00A36B01" w:rsidRPr="00A82D04">
              <w:rPr>
                <w:rFonts w:ascii="Georgia" w:hAnsi="Georgia"/>
                <w:b/>
                <w:color w:val="7030A0"/>
                <w:sz w:val="32"/>
                <w:szCs w:val="32"/>
              </w:rPr>
              <w:t>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336605" w14:textId="176C6F9C" w:rsidR="00551109" w:rsidRPr="00A82D04" w:rsidRDefault="00A82D04" w:rsidP="00A36B01">
            <w:pPr>
              <w:spacing w:before="120" w:after="120" w:line="240" w:lineRule="auto"/>
              <w:jc w:val="center"/>
              <w:rPr>
                <w:rFonts w:ascii="Georgia" w:hAnsi="Georgia"/>
                <w:bCs/>
                <w:sz w:val="16"/>
                <w:szCs w:val="16"/>
              </w:rPr>
            </w:pPr>
            <w:r>
              <w:rPr>
                <w:rFonts w:ascii="Georgia" w:hAnsi="Georgia"/>
                <w:bCs/>
                <w:noProof/>
                <w:sz w:val="16"/>
                <w:szCs w:val="16"/>
              </w:rPr>
              <w:drawing>
                <wp:inline distT="0" distB="0" distL="0" distR="0" wp14:anchorId="360270E4" wp14:editId="767A99F3">
                  <wp:extent cx="1424940" cy="1424940"/>
                  <wp:effectExtent l="0" t="0" r="3810" b="3810"/>
                  <wp:docPr id="1738991491" name="Resim 1" descr="metin, daire, logo, grafik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991491" name="Resim 1" descr="metin, daire, logo, grafik içeren bir resim&#10;&#10;Yapay zeka tarafından oluşturulan içerik yanlış olabilir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260" cy="142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FE9F7" w14:textId="1DE3D19F" w:rsidR="00551109" w:rsidRPr="00A82D04" w:rsidRDefault="00A82D04" w:rsidP="00A36B01">
            <w:pPr>
              <w:spacing w:before="120" w:after="120" w:line="240" w:lineRule="auto"/>
              <w:jc w:val="center"/>
              <w:rPr>
                <w:rFonts w:ascii="Georgia" w:hAnsi="Georgia"/>
                <w:bCs/>
                <w:sz w:val="16"/>
                <w:szCs w:val="16"/>
              </w:rPr>
            </w:pPr>
            <w:r w:rsidRPr="00A82D04">
              <w:rPr>
                <w:rFonts w:ascii="Georgia" w:hAnsi="Georgia"/>
              </w:rPr>
              <w:t>http://www.ijlssse.com</w:t>
            </w:r>
            <w:hyperlink r:id="rId9" w:history="1"/>
          </w:p>
        </w:tc>
      </w:tr>
      <w:tr w:rsidR="00551109" w:rsidRPr="00A82D04" w14:paraId="177D181F" w14:textId="77777777" w:rsidTr="001F2B4B">
        <w:tblPrEx>
          <w:jc w:val="left"/>
          <w:shd w:val="clear" w:color="auto" w:fill="auto"/>
        </w:tblPrEx>
        <w:trPr>
          <w:trHeight w:val="1455"/>
        </w:trPr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</w:tcPr>
          <w:p w14:paraId="065C217B" w14:textId="69197108" w:rsidR="00551109" w:rsidRPr="005668E2" w:rsidRDefault="005A6815" w:rsidP="005668E2">
            <w:pPr>
              <w:spacing w:before="240" w:after="24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A82D04">
              <w:rPr>
                <w:rFonts w:ascii="Georgia" w:hAnsi="Georgia"/>
                <w:b/>
                <w:sz w:val="28"/>
                <w:szCs w:val="28"/>
              </w:rPr>
              <w:t>Referee</w:t>
            </w:r>
            <w:proofErr w:type="spellEnd"/>
            <w:r w:rsidRPr="00A82D04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sz w:val="28"/>
                <w:szCs w:val="28"/>
              </w:rPr>
              <w:t>Correction</w:t>
            </w:r>
            <w:proofErr w:type="spellEnd"/>
            <w:r w:rsidRPr="00A82D04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sz w:val="28"/>
                <w:szCs w:val="28"/>
              </w:rPr>
              <w:t>Suggestions</w:t>
            </w:r>
            <w:proofErr w:type="spellEnd"/>
            <w:r w:rsidRPr="00A82D04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sz w:val="28"/>
                <w:szCs w:val="28"/>
              </w:rPr>
              <w:t>Realization</w:t>
            </w:r>
            <w:proofErr w:type="spellEnd"/>
            <w:r w:rsidRPr="00A82D04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sz w:val="28"/>
                <w:szCs w:val="28"/>
              </w:rPr>
              <w:t>Evidence</w:t>
            </w:r>
            <w:proofErr w:type="spellEnd"/>
            <w:r w:rsidRPr="00A82D04">
              <w:rPr>
                <w:rFonts w:ascii="Georgia" w:hAnsi="Georgia"/>
                <w:b/>
                <w:sz w:val="28"/>
                <w:szCs w:val="28"/>
              </w:rPr>
              <w:t xml:space="preserve"> Form</w:t>
            </w:r>
          </w:p>
        </w:tc>
      </w:tr>
      <w:tr w:rsidR="000A0F88" w:rsidRPr="00A82D04" w14:paraId="394183AB" w14:textId="77777777" w:rsidTr="00A82D04">
        <w:tblPrEx>
          <w:jc w:val="left"/>
          <w:shd w:val="clear" w:color="auto" w:fill="auto"/>
        </w:tblPrEx>
        <w:trPr>
          <w:trHeight w:val="1574"/>
        </w:trPr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568D2"/>
            <w:vAlign w:val="center"/>
          </w:tcPr>
          <w:p w14:paraId="30977235" w14:textId="73AFB970" w:rsidR="000A0F88" w:rsidRPr="00A82D04" w:rsidRDefault="000A0F88" w:rsidP="00A82D04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Referee</w:t>
            </w:r>
            <w:proofErr w:type="spellEnd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 xml:space="preserve"> (1) </w:t>
            </w: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Suggestion</w:t>
            </w:r>
            <w:proofErr w:type="spellEnd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for</w:t>
            </w:r>
            <w:proofErr w:type="spellEnd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Correction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0CECE" w:themeFill="background2" w:themeFillShade="E6"/>
            <w:vAlign w:val="center"/>
          </w:tcPr>
          <w:p w14:paraId="3D052BB5" w14:textId="3769F220" w:rsidR="000A0F88" w:rsidRPr="00A82D04" w:rsidRDefault="000A0F88" w:rsidP="00A82D04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Author's</w:t>
            </w:r>
            <w:proofErr w:type="spellEnd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Answer</w:t>
            </w:r>
            <w:proofErr w:type="spellEnd"/>
          </w:p>
        </w:tc>
      </w:tr>
      <w:tr w:rsidR="000A0F88" w:rsidRPr="00A82D04" w14:paraId="01CFD0F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2344F9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019C5DE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FF42889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6700C90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39ECB0C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A8C14D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4C3F5C0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CB78265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5FA07B8F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04D2A9B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B685699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72BC651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AB0F9F0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2712F9F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27521105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07FC015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FF8C875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4575A6F1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263AFBB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5595448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4C77C9CA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C3EC10D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E80E8F7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4257F99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A85324F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2E7D811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E4005E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40F7C2F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11BFEDA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1EBBADF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92E9E5F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C7E723C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0ACFBA5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10E775D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05E3F5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26234D3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E2BA870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BE9C9EC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55DC089E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3555786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C0B79C8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5284B58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52B7A31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FFB9CBE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59FEFEAF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834389B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66C803B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7F16A24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67D5A9D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0A071D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2534B50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81C2A4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14E611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51D6E5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2122569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D3212BF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10A43119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46E5A56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88C8197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170510C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5FC3DFD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8E2C556" w14:textId="77777777" w:rsidR="000A0F88" w:rsidRPr="00A82D04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0DB6CF3" w14:textId="77777777" w:rsidTr="00A82D04">
        <w:tblPrEx>
          <w:jc w:val="left"/>
          <w:shd w:val="clear" w:color="auto" w:fill="auto"/>
        </w:tblPrEx>
        <w:trPr>
          <w:trHeight w:val="1574"/>
        </w:trPr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568D2"/>
            <w:vAlign w:val="center"/>
          </w:tcPr>
          <w:p w14:paraId="5A9BFCB7" w14:textId="4B64C393" w:rsidR="000A0F88" w:rsidRPr="00A82D04" w:rsidRDefault="000A0F88" w:rsidP="00A82D04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lastRenderedPageBreak/>
              <w:t>Referee</w:t>
            </w:r>
            <w:proofErr w:type="spellEnd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 xml:space="preserve"> (2) </w:t>
            </w: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Suggestion</w:t>
            </w:r>
            <w:proofErr w:type="spellEnd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for</w:t>
            </w:r>
            <w:proofErr w:type="spellEnd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Correction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0CECE" w:themeFill="background2" w:themeFillShade="E6"/>
            <w:vAlign w:val="center"/>
          </w:tcPr>
          <w:p w14:paraId="48E7B451" w14:textId="704CBFBE" w:rsidR="000A0F88" w:rsidRPr="00A82D04" w:rsidRDefault="000A0F88" w:rsidP="00A82D04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Author's</w:t>
            </w:r>
            <w:proofErr w:type="spellEnd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82D04">
              <w:rPr>
                <w:rFonts w:ascii="Georgia" w:hAnsi="Georgia"/>
                <w:b/>
                <w:color w:val="FFFFFF" w:themeColor="background1"/>
                <w:sz w:val="24"/>
                <w:szCs w:val="24"/>
              </w:rPr>
              <w:t>Answer</w:t>
            </w:r>
            <w:proofErr w:type="spellEnd"/>
          </w:p>
        </w:tc>
      </w:tr>
      <w:tr w:rsidR="000A0F88" w:rsidRPr="00A82D04" w14:paraId="69A04DC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CEF6AE9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7E5552C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176DB2E4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5D5B246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250A7C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10231F4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674956A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194F361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5D10D9D4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C4329D8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7A912E4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623BD55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A817ECB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4EA175A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21218C0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753318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735DF2F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588668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F05738F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F2F0353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59D22A65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CD1F028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F70154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1C61CF2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EB14891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239E7C0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08F60ED5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F55BE5F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7753839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2C1A88E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2A3AF62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C8C30AC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7E6B5CE7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A6C2395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19DD65C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5D4463B5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7D7F836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35A17D8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71434D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3B1F145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C81A7B9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1C46BF7C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D3C7FAA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4FA68E3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720A050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12CBC28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C3B28A5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18A2F6B9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56F2D4B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5294AA0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08484242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EDFE608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E889E0B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11E3BDA7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72281DE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1DCFBB6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48C21781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8EF70DA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4C95C72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4335F3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3ECF23C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15D258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1943577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1D7EA37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410CC8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0BCB7EF1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DD3E3C9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D6496B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7B979102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8D19AB3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C2892E1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0BA598C7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0A300AD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85DA592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0B58F98C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AE2B4E3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6425F91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13D8802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F6A285A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69B0340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0B538C1C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515A6A2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AA65D3B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66F9DF39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F32C253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955ADCF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28851A0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AF585D2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81B8348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0A0F88" w:rsidRPr="00A82D04" w14:paraId="392137D1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B03341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AB0D12" w14:textId="77777777" w:rsidR="000A0F88" w:rsidRPr="00A82D04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</w:tbl>
    <w:p w14:paraId="4EB8B3A1" w14:textId="77777777" w:rsidR="00996720" w:rsidRPr="00A82D04" w:rsidRDefault="00996720" w:rsidP="000A0F88">
      <w:pPr>
        <w:spacing w:before="60" w:after="60" w:line="240" w:lineRule="atLeast"/>
        <w:jc w:val="both"/>
        <w:rPr>
          <w:rFonts w:ascii="Georgia" w:hAnsi="Georgia"/>
          <w:sz w:val="20"/>
          <w:szCs w:val="20"/>
        </w:rPr>
      </w:pPr>
    </w:p>
    <w:sectPr w:rsidR="00996720" w:rsidRPr="00A82D04" w:rsidSect="0033009E"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2551" w14:textId="77777777" w:rsidR="00A61032" w:rsidRDefault="00A61032" w:rsidP="00996720">
      <w:pPr>
        <w:spacing w:after="0" w:line="240" w:lineRule="auto"/>
      </w:pPr>
      <w:r>
        <w:separator/>
      </w:r>
    </w:p>
  </w:endnote>
  <w:endnote w:type="continuationSeparator" w:id="0">
    <w:p w14:paraId="2CDAAABE" w14:textId="77777777" w:rsidR="00A61032" w:rsidRDefault="00A61032" w:rsidP="0099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743748"/>
      <w:docPartObj>
        <w:docPartGallery w:val="Page Numbers (Bottom of Page)"/>
        <w:docPartUnique/>
      </w:docPartObj>
    </w:sdtPr>
    <w:sdtContent>
      <w:p w14:paraId="1A7B93C0" w14:textId="77777777" w:rsidR="00996720" w:rsidRDefault="00FF0F5F" w:rsidP="00FF0F5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147054"/>
      <w:docPartObj>
        <w:docPartGallery w:val="Page Numbers (Bottom of Page)"/>
        <w:docPartUnique/>
      </w:docPartObj>
    </w:sdtPr>
    <w:sdtContent>
      <w:p w14:paraId="58C8D347" w14:textId="77777777" w:rsidR="00996720" w:rsidRDefault="00996720" w:rsidP="0099672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5F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024B" w14:textId="77777777" w:rsidR="00A61032" w:rsidRDefault="00A61032" w:rsidP="00996720">
      <w:pPr>
        <w:spacing w:after="0" w:line="240" w:lineRule="auto"/>
      </w:pPr>
      <w:r>
        <w:separator/>
      </w:r>
    </w:p>
  </w:footnote>
  <w:footnote w:type="continuationSeparator" w:id="0">
    <w:p w14:paraId="4ECBE57E" w14:textId="77777777" w:rsidR="00A61032" w:rsidRDefault="00A61032" w:rsidP="0099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555F"/>
    <w:multiLevelType w:val="hybridMultilevel"/>
    <w:tmpl w:val="E8664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8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09"/>
    <w:rsid w:val="000A0F88"/>
    <w:rsid w:val="00130F29"/>
    <w:rsid w:val="001C1F4D"/>
    <w:rsid w:val="001E52D2"/>
    <w:rsid w:val="001F2B4B"/>
    <w:rsid w:val="003139EC"/>
    <w:rsid w:val="0033009E"/>
    <w:rsid w:val="003374BD"/>
    <w:rsid w:val="003C470B"/>
    <w:rsid w:val="0044053C"/>
    <w:rsid w:val="004549A9"/>
    <w:rsid w:val="00551109"/>
    <w:rsid w:val="005668E2"/>
    <w:rsid w:val="005A6815"/>
    <w:rsid w:val="007821AA"/>
    <w:rsid w:val="00784420"/>
    <w:rsid w:val="00996720"/>
    <w:rsid w:val="009A2985"/>
    <w:rsid w:val="00A36B01"/>
    <w:rsid w:val="00A5548A"/>
    <w:rsid w:val="00A61032"/>
    <w:rsid w:val="00A82D04"/>
    <w:rsid w:val="00AE3D9A"/>
    <w:rsid w:val="00AF02AB"/>
    <w:rsid w:val="00BF52B9"/>
    <w:rsid w:val="00C41CFA"/>
    <w:rsid w:val="00CB499E"/>
    <w:rsid w:val="00DC684C"/>
    <w:rsid w:val="00FE441F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0D5D"/>
  <w15:chartTrackingRefBased/>
  <w15:docId w15:val="{C789DC93-BB45-4D18-860E-5A52892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551109"/>
    <w:pPr>
      <w:spacing w:before="600" w:after="120" w:line="240" w:lineRule="auto"/>
      <w:jc w:val="both"/>
    </w:pPr>
    <w:rPr>
      <w:rFonts w:ascii="Palatino Linotype" w:eastAsia="Calibri" w:hAnsi="Palatino Linotype" w:cs="Times New Roman"/>
      <w:sz w:val="28"/>
      <w:szCs w:val="20"/>
    </w:rPr>
  </w:style>
  <w:style w:type="paragraph" w:customStyle="1" w:styleId="Authors">
    <w:name w:val="Authors"/>
    <w:basedOn w:val="Normal"/>
    <w:next w:val="Normal"/>
    <w:qFormat/>
    <w:rsid w:val="00551109"/>
    <w:pPr>
      <w:spacing w:before="300" w:after="120" w:line="240" w:lineRule="auto"/>
    </w:pPr>
    <w:rPr>
      <w:rFonts w:ascii="Palatino Linotype" w:eastAsia="Calibri" w:hAnsi="Palatino Linotype" w:cs="Times New Roman"/>
      <w:b/>
      <w:sz w:val="24"/>
      <w:szCs w:val="20"/>
    </w:rPr>
  </w:style>
  <w:style w:type="table" w:styleId="TabloKlavuzu">
    <w:name w:val="Table Grid"/>
    <w:basedOn w:val="NormalTablo"/>
    <w:uiPriority w:val="39"/>
    <w:rsid w:val="005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110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uiPriority w:val="99"/>
    <w:unhideWhenUsed/>
    <w:rsid w:val="00551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9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6720"/>
  </w:style>
  <w:style w:type="paragraph" w:styleId="AltBilgi">
    <w:name w:val="footer"/>
    <w:basedOn w:val="Normal"/>
    <w:link w:val="AltBilgiChar"/>
    <w:uiPriority w:val="99"/>
    <w:unhideWhenUsed/>
    <w:rsid w:val="0099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6720"/>
  </w:style>
  <w:style w:type="paragraph" w:customStyle="1" w:styleId="Default">
    <w:name w:val="Default"/>
    <w:rsid w:val="00A36B0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82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rgipark.org.tr/tr/pub/tayjourn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2F50-BE43-4E79-8106-B8E63576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TAY</dc:creator>
  <cp:keywords/>
  <dc:description/>
  <cp:lastModifiedBy>Esra Nihlenur Şen</cp:lastModifiedBy>
  <cp:revision>6</cp:revision>
  <dcterms:created xsi:type="dcterms:W3CDTF">2024-03-15T22:51:00Z</dcterms:created>
  <dcterms:modified xsi:type="dcterms:W3CDTF">2025-03-19T22:01:00Z</dcterms:modified>
</cp:coreProperties>
</file>